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A4" w:rsidRPr="00D5118A" w:rsidRDefault="0015410A">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u w:val="single"/>
          <w:lang w:val="de-DE"/>
        </w:rPr>
      </w:pPr>
      <w:bookmarkStart w:id="0" w:name="_GoBack"/>
      <w:bookmarkEnd w:id="0"/>
      <w:r w:rsidRPr="00D5118A">
        <w:rPr>
          <w:rFonts w:ascii="Times New Roman" w:hAnsi="Times New Roman"/>
          <w:spacing w:val="-1"/>
          <w:lang w:val="en-US"/>
        </w:rPr>
        <w:t>Reprographic Office– UW Library</w:t>
      </w:r>
      <w:r w:rsidRPr="00D5118A">
        <w:rPr>
          <w:rFonts w:ascii="Times New Roman" w:hAnsi="Times New Roman"/>
          <w:spacing w:val="-1"/>
          <w:lang w:val="en-US"/>
        </w:rPr>
        <w:br/>
      </w:r>
      <w:r w:rsidRPr="00D5118A">
        <w:rPr>
          <w:rFonts w:ascii="Times New Roman" w:hAnsi="Times New Roman"/>
          <w:lang w:val="en-US"/>
        </w:rPr>
        <w:t>Dobra 56/66, 00-312 Warsaw, Poland</w:t>
      </w:r>
      <w:r w:rsidRPr="00D5118A">
        <w:rPr>
          <w:rFonts w:ascii="Times New Roman" w:hAnsi="Times New Roman"/>
          <w:lang w:val="en-US"/>
        </w:rPr>
        <w:br/>
      </w:r>
      <w:r w:rsidRPr="00D5118A">
        <w:rPr>
          <w:rFonts w:ascii="Times New Roman" w:hAnsi="Times New Roman"/>
          <w:lang w:val="de-DE"/>
        </w:rPr>
        <w:t>tel.: (+48) 22 55-25-400</w:t>
      </w:r>
      <w:r w:rsidR="00A57252" w:rsidRPr="00D5118A">
        <w:rPr>
          <w:rFonts w:ascii="Times New Roman" w:eastAsia="Times New Roman" w:hAnsi="Times New Roman"/>
          <w:lang w:val="de-DE"/>
        </w:rPr>
        <w:br/>
        <w:t xml:space="preserve">e-mail: </w:t>
      </w:r>
      <w:hyperlink r:id="rId7" w:history="1">
        <w:r w:rsidR="00A57252" w:rsidRPr="00D5118A">
          <w:rPr>
            <w:rStyle w:val="Hipercze"/>
            <w:rFonts w:ascii="Times New Roman" w:eastAsia="Times New Roman" w:hAnsi="Times New Roman"/>
            <w:color w:val="auto"/>
            <w:lang w:val="de-DE"/>
          </w:rPr>
          <w:t>informacja.buw@uw.edu.pl</w:t>
        </w:r>
      </w:hyperlink>
    </w:p>
    <w:p w:rsidR="009632A4" w:rsidRPr="00A453BF" w:rsidRDefault="00A57252">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lang w:val="en-US"/>
        </w:rPr>
      </w:pPr>
      <w:r w:rsidRPr="00A453BF">
        <w:rPr>
          <w:rFonts w:ascii="Times New Roman" w:eastAsia="Times New Roman" w:hAnsi="Times New Roman"/>
          <w:lang w:val="en-US"/>
        </w:rPr>
        <w:t>Warsaw</w:t>
      </w:r>
      <w:r w:rsidR="0015410A" w:rsidRPr="00A453BF">
        <w:rPr>
          <w:rFonts w:ascii="Times New Roman" w:eastAsia="Times New Roman" w:hAnsi="Times New Roman"/>
          <w:lang w:val="en-US"/>
        </w:rPr>
        <w:t xml:space="preserve">, </w:t>
      </w:r>
      <w:r w:rsidRPr="00A453BF">
        <w:rPr>
          <w:rFonts w:ascii="Times New Roman" w:eastAsia="Times New Roman" w:hAnsi="Times New Roman"/>
          <w:lang w:val="en-US"/>
        </w:rPr>
        <w:t>.:____-____-20___</w:t>
      </w:r>
    </w:p>
    <w:p w:rsidR="009632A4" w:rsidRPr="00A453BF" w:rsidRDefault="009632A4">
      <w:pPr>
        <w:rPr>
          <w:rFonts w:ascii="Times New Roman" w:hAnsi="Times New Roman"/>
          <w:lang w:val="en-US"/>
        </w:rPr>
        <w:sectPr w:rsidR="009632A4" w:rsidRPr="00A453BF">
          <w:headerReference w:type="default" r:id="rId8"/>
          <w:footerReference w:type="default" r:id="rId9"/>
          <w:endnotePr>
            <w:numFmt w:val="decimal"/>
          </w:endnotePr>
          <w:pgSz w:w="11909" w:h="16834"/>
          <w:pgMar w:top="750" w:right="571" w:bottom="360" w:left="912" w:header="284" w:footer="76" w:gutter="0"/>
          <w:cols w:num="2" w:space="3260"/>
        </w:sectPr>
      </w:pPr>
    </w:p>
    <w:p w:rsidR="009632A4" w:rsidRPr="00D5118A" w:rsidRDefault="00A57252" w:rsidP="0015410A">
      <w:pPr>
        <w:widowControl w:val="0"/>
        <w:pBdr>
          <w:top w:val="nil"/>
          <w:left w:val="nil"/>
          <w:bottom w:val="nil"/>
          <w:right w:val="nil"/>
          <w:between w:val="nil"/>
        </w:pBdr>
        <w:shd w:val="solid" w:color="FFFFFF" w:fill="auto"/>
        <w:spacing w:before="240" w:after="0" w:line="240" w:lineRule="auto"/>
        <w:rPr>
          <w:rFonts w:ascii="Times New Roman" w:hAnsi="Times New Roman"/>
          <w:lang w:val="en-US"/>
        </w:rPr>
        <w:sectPr w:rsidR="009632A4" w:rsidRPr="00D5118A">
          <w:endnotePr>
            <w:numFmt w:val="decimal"/>
          </w:endnotePr>
          <w:type w:val="continuous"/>
          <w:pgSz w:w="11909" w:h="16834"/>
          <w:pgMar w:top="750" w:right="571" w:bottom="360" w:left="912" w:header="708" w:footer="708" w:gutter="0"/>
          <w:cols w:space="708"/>
        </w:sectPr>
      </w:pPr>
      <w:r w:rsidRPr="00D5118A">
        <w:rPr>
          <w:rFonts w:ascii="Times New Roman" w:eastAsia="Times New Roman" w:hAnsi="Times New Roman"/>
          <w:b/>
          <w:lang w:val="en-US"/>
        </w:rPr>
        <w:t xml:space="preserve">A. </w:t>
      </w:r>
      <w:r w:rsidR="0015410A" w:rsidRPr="00D5118A">
        <w:rPr>
          <w:rFonts w:ascii="Times New Roman" w:hAnsi="Times New Roman"/>
          <w:b/>
          <w:lang w:val="en-US"/>
        </w:rPr>
        <w:t>Customer Details (all fields must be filled in)</w:t>
      </w:r>
    </w:p>
    <w:p w:rsidR="009632A4" w:rsidRPr="00D5118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Name, Surname</w:t>
      </w: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9632A4" w:rsidRPr="00D5118A" w:rsidRDefault="005F1F45">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Library card number/ ID number (</w:t>
      </w:r>
      <w:r w:rsidR="00A57252" w:rsidRPr="00D5118A">
        <w:rPr>
          <w:rFonts w:ascii="Times New Roman" w:eastAsia="Times New Roman" w:hAnsi="Times New Roman"/>
          <w:sz w:val="20"/>
          <w:szCs w:val="20"/>
          <w:lang w:val="en-US"/>
        </w:rPr>
        <w:t>ELD / ELP</w:t>
      </w:r>
      <w:r w:rsidR="0015410A" w:rsidRPr="00D5118A">
        <w:rPr>
          <w:rFonts w:ascii="Times New Roman" w:eastAsia="Times New Roman" w:hAnsi="Times New Roman"/>
          <w:sz w:val="20"/>
          <w:szCs w:val="20"/>
          <w:lang w:val="en-US"/>
        </w:rPr>
        <w:t>)</w:t>
      </w:r>
    </w:p>
    <w:p w:rsidR="009632A4" w:rsidRPr="00D5118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A453BF" w:rsidRPr="00A453BF" w:rsidRDefault="00A453BF">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671942">
        <w:rPr>
          <w:rFonts w:ascii="Times New Roman" w:eastAsia="Times New Roman" w:hAnsi="Times New Roman"/>
          <w:sz w:val="20"/>
          <w:szCs w:val="20"/>
          <w:lang w:val="en-US"/>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Phone no.</w:t>
      </w: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E-mail address</w:t>
      </w:r>
    </w:p>
    <w:p w:rsidR="009632A4" w:rsidRPr="00D5118A" w:rsidRDefault="009632A4">
      <w:pPr>
        <w:rPr>
          <w:rFonts w:ascii="Times New Roman" w:hAnsi="Times New Roman"/>
          <w:lang w:val="en-US"/>
        </w:rPr>
        <w:sectPr w:rsidR="009632A4" w:rsidRPr="00D5118A">
          <w:endnotePr>
            <w:numFmt w:val="decimal"/>
          </w:endnotePr>
          <w:type w:val="continuous"/>
          <w:pgSz w:w="11909" w:h="16834"/>
          <w:pgMar w:top="750" w:right="571" w:bottom="360" w:left="912" w:header="708" w:footer="708" w:gutter="0"/>
          <w:cols w:num="2" w:space="626"/>
        </w:sectPr>
      </w:pPr>
    </w:p>
    <w:p w:rsidR="009632A4" w:rsidRPr="00D5118A" w:rsidRDefault="00A57252" w:rsidP="0015410A">
      <w:pPr>
        <w:shd w:val="clear" w:color="auto" w:fill="FFFFFF"/>
        <w:spacing w:before="120" w:after="120" w:line="245" w:lineRule="exact"/>
        <w:ind w:right="-51"/>
        <w:outlineLvl w:val="0"/>
        <w:rPr>
          <w:rFonts w:ascii="Times New Roman" w:hAnsi="Times New Roman"/>
          <w:b/>
          <w:lang w:val="en-US"/>
        </w:rPr>
      </w:pPr>
      <w:r w:rsidRPr="00D5118A">
        <w:rPr>
          <w:rFonts w:ascii="Times New Roman" w:eastAsia="Times New Roman" w:hAnsi="Times New Roman"/>
          <w:b/>
          <w:lang w:val="en-US"/>
        </w:rPr>
        <w:t xml:space="preserve">B. </w:t>
      </w:r>
      <w:r w:rsidR="0015410A" w:rsidRPr="00D5118A">
        <w:rPr>
          <w:rFonts w:ascii="Times New Roman" w:hAnsi="Times New Roman"/>
          <w:b/>
          <w:lang w:val="en-US"/>
        </w:rPr>
        <w:t xml:space="preserve">Ordered Materials’ Bibliographic Details </w:t>
      </w:r>
      <w:r w:rsidRPr="00D5118A">
        <w:rPr>
          <w:rFonts w:ascii="Times New Roman" w:eastAsia="Times New Roman" w:hAnsi="Times New Roman"/>
          <w:b/>
          <w:lang w:val="en-US"/>
        </w:rPr>
        <w:t xml:space="preserve">. </w:t>
      </w:r>
      <w:r w:rsidR="0015410A" w:rsidRPr="00D5118A">
        <w:rPr>
          <w:rFonts w:ascii="Times New Roman" w:eastAsia="Times New Roman" w:hAnsi="Times New Roman"/>
          <w:b/>
          <w:lang w:val="en-US"/>
        </w:rPr>
        <w:t>Attention: one person is allowed to request scans of up to 50 pages</w:t>
      </w:r>
      <w:r w:rsidRPr="00D5118A">
        <w:rPr>
          <w:rFonts w:ascii="Times New Roman" w:eastAsia="Times New Roman" w:hAnsi="Times New Roman"/>
          <w:b/>
          <w:lang w:val="en-US"/>
        </w:rPr>
        <w:t xml:space="preserve"> </w:t>
      </w:r>
    </w:p>
    <w:tbl>
      <w:tblPr>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3691"/>
        <w:gridCol w:w="1589"/>
        <w:gridCol w:w="3047"/>
      </w:tblGrid>
      <w:tr w:rsidR="00D5118A" w:rsidRPr="00D5118A" w:rsidTr="00D71BC4">
        <w:tc>
          <w:tcPr>
            <w:tcW w:w="2183" w:type="dxa"/>
            <w:shd w:val="clear" w:color="auto" w:fill="auto"/>
            <w:vAlign w:val="center"/>
          </w:tcPr>
          <w:p w:rsidR="009632A4" w:rsidRPr="00D5118A" w:rsidRDefault="00A57252" w:rsidP="00D71BC4">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Aut</w:t>
            </w:r>
            <w:r w:rsidR="0015410A" w:rsidRPr="00D5118A">
              <w:rPr>
                <w:rFonts w:ascii="Times New Roman" w:eastAsia="Times New Roman" w:hAnsi="Times New Roman"/>
                <w:b/>
              </w:rPr>
              <w:t>h</w:t>
            </w:r>
            <w:r w:rsidRPr="00D5118A">
              <w:rPr>
                <w:rFonts w:ascii="Times New Roman" w:eastAsia="Times New Roman" w:hAnsi="Times New Roman"/>
                <w:b/>
              </w:rPr>
              <w:t>or</w:t>
            </w:r>
          </w:p>
        </w:tc>
        <w:tc>
          <w:tcPr>
            <w:tcW w:w="3691" w:type="dxa"/>
            <w:shd w:val="clear" w:color="auto" w:fill="auto"/>
            <w:vAlign w:val="center"/>
          </w:tcPr>
          <w:p w:rsidR="009632A4" w:rsidRPr="00D5118A" w:rsidRDefault="00A57252" w:rsidP="00D71BC4">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T</w:t>
            </w:r>
            <w:r w:rsidR="0015410A" w:rsidRPr="00D5118A">
              <w:rPr>
                <w:rFonts w:ascii="Times New Roman" w:eastAsia="Times New Roman" w:hAnsi="Times New Roman"/>
                <w:b/>
              </w:rPr>
              <w:t>itle</w:t>
            </w:r>
          </w:p>
        </w:tc>
        <w:tc>
          <w:tcPr>
            <w:tcW w:w="1589" w:type="dxa"/>
            <w:shd w:val="clear" w:color="auto" w:fill="auto"/>
            <w:vAlign w:val="center"/>
          </w:tcPr>
          <w:p w:rsidR="009632A4" w:rsidRPr="00D5118A" w:rsidRDefault="0015410A" w:rsidP="00D71BC4">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Call number</w:t>
            </w:r>
          </w:p>
        </w:tc>
        <w:tc>
          <w:tcPr>
            <w:tcW w:w="3047" w:type="dxa"/>
            <w:shd w:val="clear" w:color="auto" w:fill="auto"/>
            <w:vAlign w:val="center"/>
          </w:tcPr>
          <w:p w:rsidR="009632A4" w:rsidRPr="00D5118A" w:rsidRDefault="0015410A" w:rsidP="0015410A">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Year</w:t>
            </w:r>
            <w:r w:rsidR="00A57252" w:rsidRPr="00D5118A">
              <w:rPr>
                <w:rFonts w:ascii="Times New Roman" w:eastAsia="Times New Roman" w:hAnsi="Times New Roman"/>
                <w:b/>
              </w:rPr>
              <w:t xml:space="preserve"> / </w:t>
            </w:r>
            <w:r w:rsidRPr="00D5118A">
              <w:rPr>
                <w:rFonts w:ascii="Times New Roman" w:eastAsia="Times New Roman" w:hAnsi="Times New Roman"/>
                <w:b/>
              </w:rPr>
              <w:t>No.</w:t>
            </w:r>
            <w:r w:rsidR="00A57252" w:rsidRPr="00D5118A">
              <w:rPr>
                <w:rFonts w:ascii="Times New Roman" w:eastAsia="Times New Roman" w:hAnsi="Times New Roman"/>
                <w:b/>
              </w:rPr>
              <w:t xml:space="preserve"> / </w:t>
            </w:r>
            <w:r w:rsidRPr="00D5118A">
              <w:rPr>
                <w:rFonts w:ascii="Times New Roman" w:eastAsia="Times New Roman" w:hAnsi="Times New Roman"/>
                <w:b/>
              </w:rPr>
              <w:t>Pages</w:t>
            </w:r>
            <w:r w:rsidR="00A57252" w:rsidRPr="00D5118A">
              <w:rPr>
                <w:rFonts w:ascii="Times New Roman" w:eastAsia="Times New Roman" w:hAnsi="Times New Roman"/>
                <w:b/>
              </w:rPr>
              <w:t xml:space="preserve"> / </w:t>
            </w:r>
            <w:r w:rsidRPr="00D5118A">
              <w:rPr>
                <w:rFonts w:ascii="Times New Roman" w:eastAsia="Times New Roman" w:hAnsi="Times New Roman"/>
                <w:b/>
              </w:rPr>
              <w:t>Remarks</w:t>
            </w: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bl>
    <w:p w:rsidR="009632A4" w:rsidRPr="00D5118A" w:rsidRDefault="00A57252">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szCs w:val="20"/>
        </w:rPr>
      </w:pPr>
      <w:r w:rsidRPr="00D5118A">
        <w:rPr>
          <w:rFonts w:ascii="Times New Roman" w:eastAsia="Times New Roman" w:hAnsi="Times New Roman"/>
          <w:b/>
          <w:bCs/>
          <w:spacing w:val="-2"/>
          <w:szCs w:val="20"/>
        </w:rPr>
        <w:t xml:space="preserve">C. </w:t>
      </w:r>
      <w:r w:rsidR="00A30D1A" w:rsidRPr="00D5118A">
        <w:rPr>
          <w:rFonts w:ascii="Times New Roman" w:eastAsia="Times New Roman" w:hAnsi="Times New Roman"/>
          <w:b/>
          <w:bCs/>
          <w:spacing w:val="-2"/>
          <w:szCs w:val="20"/>
        </w:rPr>
        <w:t>General Information</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spacing w:val="-2"/>
          <w:szCs w:val="20"/>
          <w:lang w:val="en-US"/>
        </w:rPr>
      </w:pPr>
      <w:r w:rsidRPr="00D5118A">
        <w:rPr>
          <w:rFonts w:ascii="Times New Roman" w:eastAsia="Times New Roman" w:hAnsi="Times New Roman"/>
          <w:bCs/>
          <w:spacing w:val="-2"/>
          <w:szCs w:val="20"/>
          <w:lang w:val="en-US"/>
        </w:rPr>
        <w:t>The service will be carried out as soon as possible. We reserve the right to send back orders containing incomplete or incorrect personal or bibliographic data. Customer will be asked to verify them.</w:t>
      </w:r>
    </w:p>
    <w:p w:rsidR="00A30D1A"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szCs w:val="20"/>
          <w:lang w:val="en-US"/>
        </w:rPr>
      </w:pPr>
      <w:r w:rsidRPr="00D5118A">
        <w:rPr>
          <w:rFonts w:ascii="Times New Roman" w:eastAsia="Times New Roman" w:hAnsi="Times New Roman"/>
          <w:b/>
          <w:bCs/>
          <w:spacing w:val="-2"/>
          <w:szCs w:val="20"/>
          <w:lang w:val="en-US"/>
        </w:rPr>
        <w:t>Only UW students and employees with a valid library (BUW) card are entitled to use the free scanning service.</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spacing w:val="-2"/>
          <w:szCs w:val="20"/>
          <w:lang w:val="en-US"/>
        </w:rPr>
      </w:pPr>
      <w:r w:rsidRPr="00D5118A">
        <w:rPr>
          <w:rFonts w:ascii="Times New Roman" w:eastAsia="Times New Roman" w:hAnsi="Times New Roman"/>
          <w:bCs/>
          <w:spacing w:val="-2"/>
          <w:szCs w:val="20"/>
          <w:lang w:val="en-US"/>
        </w:rPr>
        <w:t>Please consider your orders carefully. Persons staying in Warsaw are welcome to borrow books on site at the University of Warsaw Library (BUW).</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lang w:val="en-US"/>
        </w:rPr>
      </w:pPr>
      <w:r w:rsidRPr="00D5118A">
        <w:rPr>
          <w:rFonts w:ascii="Times New Roman" w:eastAsia="Times New Roman" w:hAnsi="Times New Roman"/>
          <w:b/>
          <w:bCs/>
          <w:spacing w:val="-2"/>
          <w:lang w:val="en-US"/>
        </w:rPr>
        <w:t>Scanning is carried out into black and white TIFF files or a PDF file at a resolution of 300 to 400 dpi.</w:t>
      </w:r>
    </w:p>
    <w:p w:rsidR="006C561B" w:rsidRPr="00D5118A" w:rsidRDefault="00A57252" w:rsidP="006C561B">
      <w:pPr>
        <w:widowControl w:val="0"/>
        <w:pBdr>
          <w:top w:val="nil"/>
          <w:left w:val="nil"/>
          <w:bottom w:val="nil"/>
          <w:right w:val="nil"/>
          <w:between w:val="nil"/>
        </w:pBdr>
        <w:shd w:val="solid" w:color="FFFFFF" w:fill="auto"/>
        <w:spacing w:before="240" w:after="0" w:line="245" w:lineRule="exact"/>
        <w:ind w:right="-51"/>
        <w:outlineLvl w:val="0"/>
        <w:rPr>
          <w:rFonts w:ascii="Times New Roman" w:hAnsi="Times New Roman"/>
          <w:b/>
          <w:bCs/>
          <w:spacing w:val="-2"/>
          <w:lang w:val="en-US"/>
        </w:rPr>
      </w:pPr>
      <w:r w:rsidRPr="00D5118A">
        <w:rPr>
          <w:rFonts w:ascii="Times New Roman" w:eastAsia="Times New Roman" w:hAnsi="Times New Roman"/>
          <w:b/>
          <w:bCs/>
          <w:spacing w:val="-2"/>
          <w:szCs w:val="20"/>
          <w:lang w:val="en-US"/>
        </w:rPr>
        <w:t xml:space="preserve">D. </w:t>
      </w:r>
      <w:r w:rsidR="006C561B" w:rsidRPr="00D5118A">
        <w:rPr>
          <w:rFonts w:ascii="Times New Roman" w:hAnsi="Times New Roman"/>
          <w:b/>
          <w:bCs/>
          <w:spacing w:val="-2"/>
          <w:lang w:val="en-US"/>
        </w:rPr>
        <w:t xml:space="preserve">Legal Information </w:t>
      </w:r>
    </w:p>
    <w:p w:rsidR="006C561B" w:rsidRPr="00D5118A" w:rsidRDefault="006C561B" w:rsidP="006C561B">
      <w:pPr>
        <w:spacing w:after="120"/>
        <w:jc w:val="both"/>
        <w:rPr>
          <w:rFonts w:ascii="Times New Roman" w:hAnsi="Times New Roman"/>
        </w:rPr>
      </w:pPr>
      <w:r w:rsidRPr="00D5118A">
        <w:rPr>
          <w:rFonts w:ascii="Times New Roman" w:hAnsi="Times New Roman"/>
          <w:lang w:val="en-US"/>
        </w:rPr>
        <w:t xml:space="preserve">The University of Warsaw Library does not take responsibility for copyright violation made by the Customer. The University of Warsaw Library does not give permission and does not take responsibility for further use of reproduced materials that come from the Library collections and are protected by the Law on Copyright and Related Rights (Pl. </w:t>
      </w:r>
      <w:r w:rsidRPr="00D5118A">
        <w:rPr>
          <w:rFonts w:ascii="Times New Roman" w:hAnsi="Times New Roman"/>
        </w:rPr>
        <w:t xml:space="preserve">Ustawa o prawie autorskim i prawach pokrewnych z dnia 4 lutego 1994 r. </w:t>
      </w:r>
      <w:r w:rsidRPr="00D5118A">
        <w:rPr>
          <w:rFonts w:ascii="Times New Roman" w:hAnsi="Times New Roman"/>
          <w:bCs/>
          <w:spacing w:val="-2"/>
        </w:rPr>
        <w:t>–</w:t>
      </w:r>
      <w:r w:rsidRPr="00D5118A">
        <w:rPr>
          <w:rFonts w:ascii="Times New Roman" w:hAnsi="Times New Roman"/>
        </w:rPr>
        <w:t>Dz. U. 1994 nr 24 poz. 83).</w:t>
      </w:r>
    </w:p>
    <w:p w:rsidR="009632A4" w:rsidRPr="00D5118A" w:rsidRDefault="009632A4">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szCs w:val="20"/>
        </w:rPr>
      </w:pPr>
    </w:p>
    <w:p w:rsidR="009632A4" w:rsidRPr="00D5118A" w:rsidRDefault="006C561B">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szCs w:val="20"/>
          <w:lang w:val="en-US"/>
        </w:rPr>
      </w:pPr>
      <w:r w:rsidRPr="00D5118A">
        <w:rPr>
          <w:rFonts w:ascii="Times New Roman" w:eastAsia="Times New Roman" w:hAnsi="Times New Roman"/>
          <w:szCs w:val="20"/>
          <w:lang w:val="en-US"/>
        </w:rPr>
        <w:t xml:space="preserve">To provide the service, </w:t>
      </w:r>
      <w:r w:rsidR="00A67890" w:rsidRPr="00D5118A">
        <w:rPr>
          <w:rFonts w:ascii="Times New Roman" w:eastAsia="Times New Roman" w:hAnsi="Times New Roman"/>
          <w:szCs w:val="20"/>
          <w:lang w:val="en-US"/>
        </w:rPr>
        <w:t>you</w:t>
      </w:r>
      <w:r w:rsidRPr="00D5118A">
        <w:rPr>
          <w:rFonts w:ascii="Times New Roman" w:eastAsia="Times New Roman" w:hAnsi="Times New Roman"/>
          <w:szCs w:val="20"/>
          <w:lang w:val="en-US"/>
        </w:rPr>
        <w:t xml:space="preserve"> must agree to the processing of your personal data:</w:t>
      </w:r>
    </w:p>
    <w:p w:rsidR="0015410A" w:rsidRPr="00D5118A" w:rsidRDefault="00A57252" w:rsidP="0015410A">
      <w:pPr>
        <w:jc w:val="both"/>
        <w:rPr>
          <w:rFonts w:ascii="Times New Roman" w:hAnsi="Times New Roman"/>
          <w:b/>
          <w:lang w:val="en-US"/>
        </w:rPr>
      </w:pPr>
      <w:r w:rsidRPr="00D5118A">
        <w:rPr>
          <w:rFonts w:ascii="Times New Roman" w:eastAsia="Times New Roman" w:hAnsi="Times New Roman"/>
          <w:b/>
          <w:szCs w:val="20"/>
          <w:lang w:val="en-US"/>
        </w:rPr>
        <w:t xml:space="preserve">E. </w:t>
      </w:r>
      <w:r w:rsidR="0015410A" w:rsidRPr="00D5118A">
        <w:rPr>
          <w:rFonts w:ascii="Times New Roman" w:hAnsi="Times New Roman"/>
          <w:b/>
          <w:lang w:val="en-US"/>
        </w:rPr>
        <w:t>General Data Protection Regulation (GDPR) Consent Forms</w:t>
      </w:r>
    </w:p>
    <w:p w:rsidR="0015410A" w:rsidRPr="00D5118A" w:rsidRDefault="0015410A" w:rsidP="0015410A">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The administrator of my personal data is the University of Warsaw, represented by the Rector, with headquarters at Krakowskie Przedmieście 26/28, 00-927 Warsaw, Poland. </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lastRenderedPageBreak/>
        <w:t>You can contact the administrator of personal data at e-mail address: iod@adm.uw.edu.pl</w:t>
      </w:r>
    </w:p>
    <w:p w:rsidR="006C561B" w:rsidRPr="00D5118A" w:rsidRDefault="006C561B" w:rsidP="006C561B">
      <w:pPr>
        <w:pStyle w:val="Akapitzlist"/>
        <w:numPr>
          <w:ilvl w:val="0"/>
          <w:numId w:val="1"/>
        </w:numPr>
        <w:spacing w:after="0" w:line="240" w:lineRule="auto"/>
        <w:ind w:left="709" w:hanging="349"/>
        <w:jc w:val="both"/>
        <w:rPr>
          <w:rFonts w:ascii="Times New Roman" w:hAnsi="Times New Roman"/>
          <w:lang w:val="en-US"/>
        </w:rPr>
      </w:pPr>
      <w:r w:rsidRPr="00D5118A">
        <w:rPr>
          <w:rFonts w:ascii="Times New Roman" w:hAnsi="Times New Roman"/>
          <w:shd w:val="clear" w:color="auto" w:fill="FFFFFF"/>
          <w:lang w:val="en-US"/>
        </w:rPr>
        <w:t>Your personal data given in this form will be processed in order to implement reproduction service, particularly to:</w:t>
      </w:r>
    </w:p>
    <w:p w:rsidR="006C561B" w:rsidRPr="00D5118A" w:rsidRDefault="006C561B" w:rsidP="006C561B">
      <w:pPr>
        <w:pStyle w:val="Akapitzlist"/>
        <w:numPr>
          <w:ilvl w:val="0"/>
          <w:numId w:val="6"/>
        </w:numPr>
        <w:spacing w:after="0" w:line="240" w:lineRule="auto"/>
        <w:jc w:val="both"/>
        <w:rPr>
          <w:rFonts w:ascii="Times New Roman" w:hAnsi="Times New Roman"/>
          <w:szCs w:val="24"/>
          <w:lang w:val="en-US"/>
        </w:rPr>
      </w:pPr>
      <w:r w:rsidRPr="00D5118A">
        <w:rPr>
          <w:rFonts w:ascii="Times New Roman" w:hAnsi="Times New Roman"/>
          <w:szCs w:val="24"/>
          <w:lang w:val="en-US"/>
        </w:rPr>
        <w:t>agree on details of the service implementation;</w:t>
      </w:r>
    </w:p>
    <w:p w:rsidR="006C561B" w:rsidRPr="00D5118A" w:rsidRDefault="006C561B" w:rsidP="006C561B">
      <w:pPr>
        <w:pStyle w:val="Akapitzlist"/>
        <w:numPr>
          <w:ilvl w:val="0"/>
          <w:numId w:val="6"/>
        </w:numPr>
        <w:spacing w:after="0" w:line="240" w:lineRule="auto"/>
        <w:jc w:val="both"/>
        <w:rPr>
          <w:rFonts w:ascii="Times New Roman" w:hAnsi="Times New Roman"/>
          <w:szCs w:val="24"/>
        </w:rPr>
      </w:pPr>
      <w:r w:rsidRPr="00D5118A">
        <w:rPr>
          <w:rFonts w:ascii="Times New Roman" w:hAnsi="Times New Roman"/>
          <w:szCs w:val="24"/>
        </w:rPr>
        <w:t>proceed with the shipment.</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The data will be processed for the duration of the service implementation only. </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Data will be proceeded according to the </w:t>
      </w:r>
      <w:hyperlink r:id="rId10" w:history="1">
        <w:r w:rsidRPr="00D5118A">
          <w:rPr>
            <w:rStyle w:val="Hipercze"/>
            <w:rFonts w:ascii="Times New Roman" w:hAnsi="Times New Roman"/>
            <w:color w:val="auto"/>
            <w:shd w:val="clear" w:color="auto" w:fill="FFFFFF"/>
            <w:lang w:val="en-US"/>
          </w:rPr>
          <w:t>Privacy Policy</w:t>
        </w:r>
      </w:hyperlink>
      <w:r w:rsidRPr="00D5118A">
        <w:rPr>
          <w:rFonts w:ascii="Times New Roman" w:hAnsi="Times New Roman"/>
          <w:shd w:val="clear" w:color="auto" w:fill="FFFFFF"/>
          <w:lang w:val="en-US"/>
        </w:rPr>
        <w:t>.</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Providing data is voluntary, however it is necessary for achieving the service implementation. </w:t>
      </w:r>
    </w:p>
    <w:p w:rsidR="009632A4" w:rsidRPr="00D5118A" w:rsidRDefault="009632A4">
      <w:pPr>
        <w:widowControl w:val="0"/>
        <w:spacing w:after="0" w:line="240" w:lineRule="auto"/>
        <w:ind w:left="720"/>
        <w:contextualSpacing/>
        <w:jc w:val="both"/>
        <w:rPr>
          <w:rFonts w:ascii="Times New Roman" w:eastAsia="Times New Roman" w:hAnsi="Times New Roman"/>
          <w:szCs w:val="20"/>
          <w:lang w:val="en-US"/>
        </w:rPr>
      </w:pPr>
    </w:p>
    <w:p w:rsidR="006C561B" w:rsidRPr="00D5118A" w:rsidRDefault="00A57252" w:rsidP="006C561B">
      <w:pPr>
        <w:jc w:val="both"/>
        <w:rPr>
          <w:rFonts w:ascii="Times New Roman" w:hAnsi="Times New Roman"/>
          <w:b/>
          <w:lang w:val="en-US"/>
        </w:rPr>
      </w:pPr>
      <w:r w:rsidRPr="00D5118A">
        <w:rPr>
          <w:rFonts w:ascii="Times New Roman" w:eastAsia="Times New Roman" w:hAnsi="Times New Roman"/>
          <w:b/>
          <w:szCs w:val="24"/>
          <w:lang w:val="en-US"/>
        </w:rPr>
        <w:t xml:space="preserve">F. </w:t>
      </w:r>
      <w:r w:rsidR="006C561B" w:rsidRPr="00D5118A">
        <w:rPr>
          <w:rFonts w:ascii="Times New Roman" w:hAnsi="Times New Roman"/>
          <w:b/>
          <w:lang w:val="en-US"/>
        </w:rPr>
        <w:t>Final Statements (</w:t>
      </w:r>
      <w:r w:rsidR="006C561B" w:rsidRPr="00D5118A">
        <w:rPr>
          <w:rStyle w:val="Pogrubienie"/>
          <w:rFonts w:ascii="Times New Roman" w:hAnsi="Times New Roman"/>
          <w:bCs/>
          <w:spacing w:val="-1"/>
          <w:lang w:val="en-US"/>
        </w:rPr>
        <w:t>mark</w:t>
      </w:r>
      <w:r w:rsidR="00A67890" w:rsidRPr="00D5118A">
        <w:rPr>
          <w:rStyle w:val="Pogrubienie"/>
          <w:rFonts w:ascii="Times New Roman" w:hAnsi="Times New Roman"/>
          <w:bCs/>
          <w:spacing w:val="-1"/>
          <w:lang w:val="en-US"/>
        </w:rPr>
        <w:t xml:space="preserve"> </w:t>
      </w:r>
      <w:r w:rsidR="006C561B" w:rsidRPr="00D5118A">
        <w:rPr>
          <w:rFonts w:ascii="Times New Roman" w:hAnsi="Times New Roman"/>
          <w:b/>
          <w:lang w:val="en-US"/>
        </w:rPr>
        <w:t>X</w:t>
      </w:r>
      <w:r w:rsidR="006C561B" w:rsidRPr="00D5118A">
        <w:rPr>
          <w:rStyle w:val="Pogrubienie"/>
          <w:rFonts w:ascii="Times New Roman" w:hAnsi="Times New Roman"/>
          <w:bCs/>
          <w:spacing w:val="-1"/>
          <w:lang w:val="en-US"/>
        </w:rPr>
        <w:t xml:space="preserve"> in the appropriate box</w:t>
      </w:r>
      <w:r w:rsidR="006C561B" w:rsidRPr="00D5118A">
        <w:rPr>
          <w:rFonts w:ascii="Times New Roman" w:hAnsi="Times New Roman"/>
          <w:b/>
          <w:lang w:val="en-US"/>
        </w:rPr>
        <w:t>):</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 xml:space="preserve">I have read the GDPR information, including the information about the aim and way of personal data proceeding and about the right to access and correct my data. </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I give my consent to the processing of personal data in order to the implementation of reprographic service.</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I give my personal data on a voluntary basis and I declare that they are truthful.</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Cs w:val="20"/>
          <w:lang w:val="en-US"/>
        </w:rPr>
      </w:pPr>
    </w:p>
    <w:p w:rsidR="006C561B" w:rsidRPr="00D5118A" w:rsidRDefault="006C561B" w:rsidP="006C561B">
      <w:pPr>
        <w:shd w:val="clear" w:color="auto" w:fill="FFFFFF"/>
        <w:ind w:right="2"/>
        <w:jc w:val="right"/>
        <w:outlineLvl w:val="0"/>
        <w:rPr>
          <w:rFonts w:ascii="Times New Roman" w:hAnsi="Times New Roman"/>
          <w:b/>
        </w:rPr>
      </w:pPr>
      <w:r w:rsidRPr="00D5118A">
        <w:rPr>
          <w:rFonts w:ascii="Times New Roman" w:hAnsi="Times New Roman"/>
          <w:b/>
        </w:rPr>
        <w:t>Customer’s Signature:</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p w:rsidR="009632A4" w:rsidRPr="00D5118A" w:rsidRDefault="00A57252">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r w:rsidRPr="00D5118A">
        <w:rPr>
          <w:rFonts w:ascii="Times New Roman" w:eastAsia="Times New Roman" w:hAnsi="Times New Roman"/>
          <w:b/>
          <w:sz w:val="20"/>
          <w:szCs w:val="20"/>
        </w:rPr>
        <w:t>_________________________________</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5427"/>
        <w:gridCol w:w="131"/>
      </w:tblGrid>
      <w:tr w:rsidR="00D5118A" w:rsidRPr="00671942" w:rsidTr="00D71BC4">
        <w:trPr>
          <w:gridAfter w:val="1"/>
          <w:wAfter w:w="131" w:type="dxa"/>
          <w:trHeight w:hRule="exact" w:val="284"/>
          <w:jc w:val="center"/>
        </w:trPr>
        <w:tc>
          <w:tcPr>
            <w:tcW w:w="9859" w:type="dxa"/>
            <w:gridSpan w:val="2"/>
            <w:tcBorders>
              <w:top w:val="single" w:sz="12" w:space="0" w:color="000000"/>
              <w:left w:val="nil"/>
              <w:bottom w:val="nil"/>
              <w:right w:val="nil"/>
            </w:tcBorders>
            <w:shd w:val="clear" w:color="auto" w:fill="auto"/>
          </w:tcPr>
          <w:p w:rsidR="006C561B" w:rsidRPr="00D5118A" w:rsidRDefault="00A57252" w:rsidP="006C561B">
            <w:pPr>
              <w:pStyle w:val="Bezodstpw"/>
              <w:rPr>
                <w:b/>
                <w:sz w:val="22"/>
                <w:lang w:val="en-US"/>
              </w:rPr>
            </w:pPr>
            <w:r w:rsidRPr="00D5118A">
              <w:rPr>
                <w:b/>
                <w:lang w:val="en-US"/>
              </w:rPr>
              <w:t xml:space="preserve">G. </w:t>
            </w:r>
            <w:r w:rsidR="006C561B" w:rsidRPr="00D5118A">
              <w:rPr>
                <w:b/>
                <w:sz w:val="22"/>
                <w:lang w:val="en-US"/>
              </w:rPr>
              <w:t xml:space="preserve">Settlement </w:t>
            </w:r>
            <w:r w:rsidR="006C561B" w:rsidRPr="00D5118A">
              <w:rPr>
                <w:b/>
                <w:lang w:val="en-US"/>
              </w:rPr>
              <w:t>(to be filled in by the Reprographic Office)</w:t>
            </w:r>
          </w:p>
          <w:p w:rsidR="009632A4" w:rsidRPr="00D5118A" w:rsidRDefault="009632A4" w:rsidP="00D71BC4">
            <w:pPr>
              <w:widowControl w:val="0"/>
              <w:spacing w:after="0" w:line="240" w:lineRule="auto"/>
              <w:rPr>
                <w:rFonts w:ascii="Times New Roman" w:eastAsia="Times New Roman" w:hAnsi="Times New Roman"/>
                <w:szCs w:val="20"/>
                <w:lang w:val="en-US"/>
              </w:rPr>
            </w:pPr>
          </w:p>
        </w:tc>
      </w:tr>
      <w:tr w:rsidR="00D5118A" w:rsidRPr="00D5118A" w:rsidTr="00D71BC4">
        <w:trPr>
          <w:trHeight w:hRule="exact" w:val="567"/>
          <w:jc w:val="center"/>
        </w:trPr>
        <w:tc>
          <w:tcPr>
            <w:tcW w:w="4432" w:type="dxa"/>
            <w:tcBorders>
              <w:top w:val="nil"/>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r w:rsidRPr="00D5118A">
              <w:rPr>
                <w:rFonts w:ascii="Times New Roman" w:hAnsi="Times New Roman"/>
              </w:rPr>
              <w:t>Quantitative</w:t>
            </w:r>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r w:rsidRPr="00D5118A">
              <w:rPr>
                <w:rFonts w:ascii="Times New Roman" w:eastAsia="Times New Roman" w:hAnsi="Times New Roman"/>
                <w:szCs w:val="20"/>
              </w:rPr>
              <w:t>Date</w:t>
            </w:r>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r w:rsidRPr="00D5118A">
              <w:rPr>
                <w:rFonts w:ascii="Times New Roman" w:hAnsi="Times New Roman"/>
              </w:rPr>
              <w:t>Staff signature</w:t>
            </w:r>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9632A4" w:rsidRPr="00D5118A" w:rsidTr="00D71BC4">
        <w:trPr>
          <w:trHeight w:hRule="exact" w:val="284"/>
          <w:jc w:val="center"/>
        </w:trPr>
        <w:tc>
          <w:tcPr>
            <w:tcW w:w="4432" w:type="dxa"/>
            <w:tcBorders>
              <w:top w:val="single" w:sz="4" w:space="0" w:color="000000"/>
              <w:left w:val="nil"/>
              <w:bottom w:val="single" w:sz="12" w:space="0" w:color="000000"/>
              <w:right w:val="nil"/>
            </w:tcBorders>
            <w:shd w:val="clear" w:color="auto" w:fill="auto"/>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single" w:sz="12" w:space="0" w:color="000000"/>
              <w:right w:val="nil"/>
            </w:tcBorders>
            <w:shd w:val="clear" w:color="auto" w:fill="auto"/>
          </w:tcPr>
          <w:p w:rsidR="009632A4" w:rsidRPr="00D5118A" w:rsidRDefault="009632A4" w:rsidP="00D71BC4">
            <w:pPr>
              <w:widowControl w:val="0"/>
              <w:spacing w:after="0" w:line="240" w:lineRule="auto"/>
              <w:rPr>
                <w:rFonts w:ascii="Times New Roman" w:eastAsia="Times New Roman" w:hAnsi="Times New Roman"/>
                <w:szCs w:val="20"/>
              </w:rPr>
            </w:pPr>
          </w:p>
        </w:tc>
      </w:tr>
    </w:tbl>
    <w:p w:rsidR="009632A4" w:rsidRPr="00D5118A" w:rsidRDefault="009632A4">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rPr>
      </w:pPr>
    </w:p>
    <w:p w:rsidR="009632A4" w:rsidRPr="00D5118A" w:rsidRDefault="009632A4">
      <w:pPr>
        <w:rPr>
          <w:rFonts w:ascii="Times New Roman" w:hAnsi="Times New Roman"/>
        </w:rPr>
      </w:pPr>
    </w:p>
    <w:sectPr w:rsidR="009632A4" w:rsidRPr="00D5118A">
      <w:endnotePr>
        <w:numFmt w:val="decimal"/>
      </w:endnotePr>
      <w:type w:val="continuous"/>
      <w:pgSz w:w="11909" w:h="16834"/>
      <w:pgMar w:top="750" w:right="571" w:bottom="360" w:left="91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AB" w:rsidRDefault="00BA56AB">
      <w:pPr>
        <w:spacing w:after="0" w:line="240" w:lineRule="auto"/>
      </w:pPr>
      <w:r>
        <w:separator/>
      </w:r>
    </w:p>
  </w:endnote>
  <w:endnote w:type="continuationSeparator" w:id="0">
    <w:p w:rsidR="00BA56AB" w:rsidRDefault="00BA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A4" w:rsidRDefault="00A57252">
    <w:pPr>
      <w:pStyle w:val="Stopka"/>
      <w:jc w:val="center"/>
    </w:pPr>
    <w:r>
      <w:t xml:space="preserve">Strona </w:t>
    </w:r>
    <w:r>
      <w:rPr>
        <w:b/>
        <w:bCs/>
      </w:rPr>
      <w:fldChar w:fldCharType="begin"/>
    </w:r>
    <w:r>
      <w:rPr>
        <w:b/>
        <w:bCs/>
      </w:rPr>
      <w:instrText xml:space="preserve"> PAGE </w:instrText>
    </w:r>
    <w:r>
      <w:rPr>
        <w:b/>
        <w:bCs/>
      </w:rPr>
      <w:fldChar w:fldCharType="separate"/>
    </w:r>
    <w:r w:rsidR="00671942">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671942">
      <w:rPr>
        <w:b/>
        <w:bCs/>
        <w:noProof/>
      </w:rPr>
      <w:t>2</w:t>
    </w:r>
    <w:r>
      <w:rPr>
        <w:b/>
        <w:bCs/>
      </w:rPr>
      <w:fldChar w:fldCharType="end"/>
    </w:r>
  </w:p>
  <w:p w:rsidR="009632A4" w:rsidRDefault="009632A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AB" w:rsidRDefault="00BA56AB">
      <w:pPr>
        <w:spacing w:after="0" w:line="240" w:lineRule="auto"/>
      </w:pPr>
      <w:r>
        <w:separator/>
      </w:r>
    </w:p>
  </w:footnote>
  <w:footnote w:type="continuationSeparator" w:id="0">
    <w:p w:rsidR="00BA56AB" w:rsidRDefault="00BA5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A4" w:rsidRPr="0015410A" w:rsidRDefault="0015410A">
    <w:pPr>
      <w:pStyle w:val="Nagwek2"/>
      <w:jc w:val="center"/>
      <w:rPr>
        <w:color w:val="000000"/>
        <w:lang w:val="en-US"/>
      </w:rPr>
    </w:pPr>
    <w:r w:rsidRPr="0015410A">
      <w:rPr>
        <w:color w:val="000000"/>
        <w:lang w:val="en-US"/>
      </w:rPr>
      <w:t>Free scanning – order form</w:t>
    </w:r>
  </w:p>
  <w:p w:rsidR="009632A4" w:rsidRPr="0015410A" w:rsidRDefault="0015410A">
    <w:pPr>
      <w:pStyle w:val="Nagwek2"/>
      <w:spacing w:before="0" w:after="240"/>
      <w:jc w:val="center"/>
      <w:rPr>
        <w:color w:val="000000"/>
        <w:lang w:val="en-US"/>
      </w:rPr>
    </w:pPr>
    <w:r w:rsidRPr="0015410A">
      <w:rPr>
        <w:color w:val="000000"/>
        <w:lang w:val="en-US"/>
      </w:rPr>
      <w:t>Service only</w:t>
    </w:r>
    <w:r w:rsidR="00A57252" w:rsidRPr="0015410A">
      <w:rPr>
        <w:color w:val="000000"/>
        <w:lang w:val="en-US"/>
      </w:rPr>
      <w:t xml:space="preserve"> </w:t>
    </w:r>
    <w:r w:rsidRPr="0015410A">
      <w:rPr>
        <w:color w:val="000000"/>
        <w:lang w:val="en-US"/>
      </w:rPr>
      <w:t xml:space="preserve">for UW </w:t>
    </w:r>
    <w:r w:rsidR="005F1F45">
      <w:rPr>
        <w:color w:val="000000"/>
        <w:lang w:val="en-US"/>
      </w:rPr>
      <w:t xml:space="preserve">PhD </w:t>
    </w:r>
    <w:r w:rsidRPr="0015410A">
      <w:rPr>
        <w:color w:val="000000"/>
        <w:lang w:val="en-US"/>
      </w:rPr>
      <w:t>students and employees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554B"/>
    <w:multiLevelType w:val="hybridMultilevel"/>
    <w:tmpl w:val="C39CB602"/>
    <w:name w:val="Lista numerowana 1"/>
    <w:lvl w:ilvl="0" w:tplc="0D7EE356">
      <w:start w:val="1"/>
      <w:numFmt w:val="decimal"/>
      <w:lvlText w:val="%1."/>
      <w:lvlJc w:val="left"/>
      <w:pPr>
        <w:ind w:left="360" w:firstLine="0"/>
      </w:pPr>
      <w:rPr>
        <w:rFonts w:cs="Times New Roman"/>
      </w:rPr>
    </w:lvl>
    <w:lvl w:ilvl="1" w:tplc="E31673CC">
      <w:start w:val="1"/>
      <w:numFmt w:val="lowerLetter"/>
      <w:lvlText w:val="%2."/>
      <w:lvlJc w:val="left"/>
      <w:pPr>
        <w:ind w:left="1080" w:firstLine="0"/>
      </w:pPr>
      <w:rPr>
        <w:rFonts w:cs="Times New Roman"/>
      </w:rPr>
    </w:lvl>
    <w:lvl w:ilvl="2" w:tplc="F5BAA2A2">
      <w:start w:val="1"/>
      <w:numFmt w:val="lowerRoman"/>
      <w:lvlText w:val="%3."/>
      <w:lvlJc w:val="left"/>
      <w:pPr>
        <w:ind w:left="1980" w:firstLine="0"/>
      </w:pPr>
      <w:rPr>
        <w:rFonts w:cs="Times New Roman"/>
      </w:rPr>
    </w:lvl>
    <w:lvl w:ilvl="3" w:tplc="C67ABAF0">
      <w:start w:val="1"/>
      <w:numFmt w:val="decimal"/>
      <w:lvlText w:val="%4."/>
      <w:lvlJc w:val="left"/>
      <w:pPr>
        <w:ind w:left="2520" w:firstLine="0"/>
      </w:pPr>
      <w:rPr>
        <w:rFonts w:cs="Times New Roman"/>
      </w:rPr>
    </w:lvl>
    <w:lvl w:ilvl="4" w:tplc="20362B72">
      <w:start w:val="1"/>
      <w:numFmt w:val="lowerLetter"/>
      <w:lvlText w:val="%5."/>
      <w:lvlJc w:val="left"/>
      <w:pPr>
        <w:ind w:left="3240" w:firstLine="0"/>
      </w:pPr>
      <w:rPr>
        <w:rFonts w:cs="Times New Roman"/>
      </w:rPr>
    </w:lvl>
    <w:lvl w:ilvl="5" w:tplc="FFB68C4E">
      <w:start w:val="1"/>
      <w:numFmt w:val="lowerRoman"/>
      <w:lvlText w:val="%6."/>
      <w:lvlJc w:val="left"/>
      <w:pPr>
        <w:ind w:left="4140" w:firstLine="0"/>
      </w:pPr>
      <w:rPr>
        <w:rFonts w:cs="Times New Roman"/>
      </w:rPr>
    </w:lvl>
    <w:lvl w:ilvl="6" w:tplc="11BA8658">
      <w:start w:val="1"/>
      <w:numFmt w:val="decimal"/>
      <w:lvlText w:val="%7."/>
      <w:lvlJc w:val="left"/>
      <w:pPr>
        <w:ind w:left="4680" w:firstLine="0"/>
      </w:pPr>
      <w:rPr>
        <w:rFonts w:cs="Times New Roman"/>
      </w:rPr>
    </w:lvl>
    <w:lvl w:ilvl="7" w:tplc="5E068F34">
      <w:start w:val="1"/>
      <w:numFmt w:val="lowerLetter"/>
      <w:lvlText w:val="%8."/>
      <w:lvlJc w:val="left"/>
      <w:pPr>
        <w:ind w:left="5400" w:firstLine="0"/>
      </w:pPr>
      <w:rPr>
        <w:rFonts w:cs="Times New Roman"/>
      </w:rPr>
    </w:lvl>
    <w:lvl w:ilvl="8" w:tplc="5C627744">
      <w:start w:val="1"/>
      <w:numFmt w:val="lowerRoman"/>
      <w:lvlText w:val="%9."/>
      <w:lvlJc w:val="left"/>
      <w:pPr>
        <w:ind w:left="6300" w:firstLine="0"/>
      </w:pPr>
      <w:rPr>
        <w:rFonts w:cs="Times New Roman"/>
      </w:rPr>
    </w:lvl>
  </w:abstractNum>
  <w:abstractNum w:abstractNumId="1" w15:restartNumberingAfterBreak="0">
    <w:nsid w:val="29072F2A"/>
    <w:multiLevelType w:val="hybridMultilevel"/>
    <w:tmpl w:val="2C622532"/>
    <w:lvl w:ilvl="0" w:tplc="6556FDF8">
      <w:numFmt w:val="none"/>
      <w:lvlText w:val=""/>
      <w:lvlJc w:val="left"/>
      <w:pPr>
        <w:tabs>
          <w:tab w:val="num" w:pos="360"/>
        </w:tabs>
        <w:ind w:left="360" w:hanging="360"/>
      </w:pPr>
    </w:lvl>
    <w:lvl w:ilvl="1" w:tplc="9ACE7BEC">
      <w:numFmt w:val="none"/>
      <w:lvlText w:val=""/>
      <w:lvlJc w:val="left"/>
      <w:pPr>
        <w:tabs>
          <w:tab w:val="num" w:pos="360"/>
        </w:tabs>
        <w:ind w:left="360" w:hanging="360"/>
      </w:pPr>
    </w:lvl>
    <w:lvl w:ilvl="2" w:tplc="68002262">
      <w:numFmt w:val="none"/>
      <w:lvlText w:val=""/>
      <w:lvlJc w:val="left"/>
      <w:pPr>
        <w:tabs>
          <w:tab w:val="num" w:pos="360"/>
        </w:tabs>
        <w:ind w:left="360" w:hanging="360"/>
      </w:pPr>
    </w:lvl>
    <w:lvl w:ilvl="3" w:tplc="6EA6356A">
      <w:numFmt w:val="none"/>
      <w:lvlText w:val=""/>
      <w:lvlJc w:val="left"/>
      <w:pPr>
        <w:tabs>
          <w:tab w:val="num" w:pos="360"/>
        </w:tabs>
        <w:ind w:left="360" w:hanging="360"/>
      </w:pPr>
    </w:lvl>
    <w:lvl w:ilvl="4" w:tplc="715AEC3C">
      <w:numFmt w:val="none"/>
      <w:lvlText w:val=""/>
      <w:lvlJc w:val="left"/>
      <w:pPr>
        <w:tabs>
          <w:tab w:val="num" w:pos="360"/>
        </w:tabs>
        <w:ind w:left="360" w:hanging="360"/>
      </w:pPr>
    </w:lvl>
    <w:lvl w:ilvl="5" w:tplc="4B102F5A">
      <w:numFmt w:val="none"/>
      <w:lvlText w:val=""/>
      <w:lvlJc w:val="left"/>
      <w:pPr>
        <w:tabs>
          <w:tab w:val="num" w:pos="360"/>
        </w:tabs>
        <w:ind w:left="360" w:hanging="360"/>
      </w:pPr>
    </w:lvl>
    <w:lvl w:ilvl="6" w:tplc="FB767B66">
      <w:numFmt w:val="none"/>
      <w:lvlText w:val=""/>
      <w:lvlJc w:val="left"/>
      <w:pPr>
        <w:tabs>
          <w:tab w:val="num" w:pos="360"/>
        </w:tabs>
        <w:ind w:left="360" w:hanging="360"/>
      </w:pPr>
    </w:lvl>
    <w:lvl w:ilvl="7" w:tplc="584CB53C">
      <w:numFmt w:val="none"/>
      <w:lvlText w:val=""/>
      <w:lvlJc w:val="left"/>
      <w:pPr>
        <w:tabs>
          <w:tab w:val="num" w:pos="360"/>
        </w:tabs>
        <w:ind w:left="360" w:hanging="360"/>
      </w:pPr>
    </w:lvl>
    <w:lvl w:ilvl="8" w:tplc="6B6A5548">
      <w:numFmt w:val="none"/>
      <w:lvlText w:val=""/>
      <w:lvlJc w:val="left"/>
      <w:pPr>
        <w:tabs>
          <w:tab w:val="num" w:pos="360"/>
        </w:tabs>
        <w:ind w:left="360" w:hanging="360"/>
      </w:pPr>
    </w:lvl>
  </w:abstractNum>
  <w:abstractNum w:abstractNumId="2" w15:restartNumberingAfterBreak="0">
    <w:nsid w:val="37E50814"/>
    <w:multiLevelType w:val="hybridMultilevel"/>
    <w:tmpl w:val="22965530"/>
    <w:lvl w:ilvl="0" w:tplc="2EB2F20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4A236A3"/>
    <w:multiLevelType w:val="hybridMultilevel"/>
    <w:tmpl w:val="B7748F46"/>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565714E6"/>
    <w:multiLevelType w:val="hybridMultilevel"/>
    <w:tmpl w:val="CC92B226"/>
    <w:name w:val="Lista numerowana 3"/>
    <w:lvl w:ilvl="0" w:tplc="CA54820E">
      <w:start w:val="1"/>
      <w:numFmt w:val="decimal"/>
      <w:lvlText w:val="%1."/>
      <w:lvlJc w:val="left"/>
      <w:pPr>
        <w:ind w:left="360" w:firstLine="0"/>
      </w:pPr>
      <w:rPr>
        <w:rFonts w:cs="Times New Roman"/>
      </w:rPr>
    </w:lvl>
    <w:lvl w:ilvl="1" w:tplc="FA287538">
      <w:numFmt w:val="bullet"/>
      <w:lvlText w:val=""/>
      <w:lvlJc w:val="left"/>
      <w:pPr>
        <w:ind w:left="1080" w:firstLine="0"/>
      </w:pPr>
      <w:rPr>
        <w:rFonts w:ascii="Symbol" w:hAnsi="Symbol"/>
      </w:rPr>
    </w:lvl>
    <w:lvl w:ilvl="2" w:tplc="5D420338">
      <w:start w:val="1"/>
      <w:numFmt w:val="lowerRoman"/>
      <w:lvlText w:val="%3."/>
      <w:lvlJc w:val="left"/>
      <w:pPr>
        <w:ind w:left="1980" w:firstLine="0"/>
      </w:pPr>
      <w:rPr>
        <w:rFonts w:cs="Times New Roman"/>
      </w:rPr>
    </w:lvl>
    <w:lvl w:ilvl="3" w:tplc="CCB25576">
      <w:start w:val="1"/>
      <w:numFmt w:val="decimal"/>
      <w:lvlText w:val="%4."/>
      <w:lvlJc w:val="left"/>
      <w:pPr>
        <w:ind w:left="2520" w:firstLine="0"/>
      </w:pPr>
      <w:rPr>
        <w:rFonts w:cs="Times New Roman"/>
      </w:rPr>
    </w:lvl>
    <w:lvl w:ilvl="4" w:tplc="E3F49CB8">
      <w:start w:val="1"/>
      <w:numFmt w:val="lowerLetter"/>
      <w:lvlText w:val="%5."/>
      <w:lvlJc w:val="left"/>
      <w:pPr>
        <w:ind w:left="3240" w:firstLine="0"/>
      </w:pPr>
      <w:rPr>
        <w:rFonts w:cs="Times New Roman"/>
      </w:rPr>
    </w:lvl>
    <w:lvl w:ilvl="5" w:tplc="AD0AE8F6">
      <w:start w:val="1"/>
      <w:numFmt w:val="lowerRoman"/>
      <w:lvlText w:val="%6."/>
      <w:lvlJc w:val="left"/>
      <w:pPr>
        <w:ind w:left="4140" w:firstLine="0"/>
      </w:pPr>
      <w:rPr>
        <w:rFonts w:cs="Times New Roman"/>
      </w:rPr>
    </w:lvl>
    <w:lvl w:ilvl="6" w:tplc="B68215E6">
      <w:start w:val="1"/>
      <w:numFmt w:val="decimal"/>
      <w:lvlText w:val="%7."/>
      <w:lvlJc w:val="left"/>
      <w:pPr>
        <w:ind w:left="4680" w:firstLine="0"/>
      </w:pPr>
      <w:rPr>
        <w:rFonts w:cs="Times New Roman"/>
      </w:rPr>
    </w:lvl>
    <w:lvl w:ilvl="7" w:tplc="9B88571C">
      <w:start w:val="1"/>
      <w:numFmt w:val="lowerLetter"/>
      <w:lvlText w:val="%8."/>
      <w:lvlJc w:val="left"/>
      <w:pPr>
        <w:ind w:left="5400" w:firstLine="0"/>
      </w:pPr>
      <w:rPr>
        <w:rFonts w:cs="Times New Roman"/>
      </w:rPr>
    </w:lvl>
    <w:lvl w:ilvl="8" w:tplc="22CC3F9C">
      <w:start w:val="1"/>
      <w:numFmt w:val="lowerRoman"/>
      <w:lvlText w:val="%9."/>
      <w:lvlJc w:val="left"/>
      <w:pPr>
        <w:ind w:left="6300" w:firstLine="0"/>
      </w:pPr>
      <w:rPr>
        <w:rFonts w:cs="Times New Roman"/>
      </w:rPr>
    </w:lvl>
  </w:abstractNum>
  <w:abstractNum w:abstractNumId="5" w15:restartNumberingAfterBreak="0">
    <w:nsid w:val="60D922B1"/>
    <w:multiLevelType w:val="hybridMultilevel"/>
    <w:tmpl w:val="77882526"/>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4C93E50"/>
    <w:multiLevelType w:val="hybridMultilevel"/>
    <w:tmpl w:val="A5CC0B5C"/>
    <w:name w:val="Lista numerowana 2"/>
    <w:lvl w:ilvl="0" w:tplc="1C74FBC2">
      <w:numFmt w:val="bullet"/>
      <w:lvlText w:val=""/>
      <w:lvlJc w:val="left"/>
      <w:pPr>
        <w:ind w:left="708" w:firstLine="0"/>
      </w:pPr>
      <w:rPr>
        <w:rFonts w:ascii="Symbol" w:hAnsi="Symbol"/>
      </w:rPr>
    </w:lvl>
    <w:lvl w:ilvl="1" w:tplc="03A67388">
      <w:start w:val="1"/>
      <w:numFmt w:val="lowerLetter"/>
      <w:lvlText w:val="%2."/>
      <w:lvlJc w:val="left"/>
      <w:pPr>
        <w:ind w:left="1428" w:firstLine="0"/>
      </w:pPr>
      <w:rPr>
        <w:rFonts w:cs="Times New Roman"/>
      </w:rPr>
    </w:lvl>
    <w:lvl w:ilvl="2" w:tplc="B7EC60BA">
      <w:start w:val="1"/>
      <w:numFmt w:val="lowerRoman"/>
      <w:lvlText w:val="%3."/>
      <w:lvlJc w:val="left"/>
      <w:pPr>
        <w:ind w:left="2328" w:firstLine="0"/>
      </w:pPr>
      <w:rPr>
        <w:rFonts w:cs="Times New Roman"/>
      </w:rPr>
    </w:lvl>
    <w:lvl w:ilvl="3" w:tplc="19AADB82">
      <w:start w:val="1"/>
      <w:numFmt w:val="decimal"/>
      <w:lvlText w:val="%4."/>
      <w:lvlJc w:val="left"/>
      <w:pPr>
        <w:ind w:left="2868" w:firstLine="0"/>
      </w:pPr>
      <w:rPr>
        <w:rFonts w:cs="Times New Roman"/>
      </w:rPr>
    </w:lvl>
    <w:lvl w:ilvl="4" w:tplc="88A83A64">
      <w:start w:val="1"/>
      <w:numFmt w:val="lowerLetter"/>
      <w:lvlText w:val="%5."/>
      <w:lvlJc w:val="left"/>
      <w:pPr>
        <w:ind w:left="3588" w:firstLine="0"/>
      </w:pPr>
      <w:rPr>
        <w:rFonts w:cs="Times New Roman"/>
      </w:rPr>
    </w:lvl>
    <w:lvl w:ilvl="5" w:tplc="987A2F14">
      <w:start w:val="1"/>
      <w:numFmt w:val="lowerRoman"/>
      <w:lvlText w:val="%6."/>
      <w:lvlJc w:val="left"/>
      <w:pPr>
        <w:ind w:left="4488" w:firstLine="0"/>
      </w:pPr>
      <w:rPr>
        <w:rFonts w:cs="Times New Roman"/>
      </w:rPr>
    </w:lvl>
    <w:lvl w:ilvl="6" w:tplc="964EB7E4">
      <w:start w:val="1"/>
      <w:numFmt w:val="decimal"/>
      <w:lvlText w:val="%7."/>
      <w:lvlJc w:val="left"/>
      <w:pPr>
        <w:ind w:left="5028" w:firstLine="0"/>
      </w:pPr>
      <w:rPr>
        <w:rFonts w:cs="Times New Roman"/>
      </w:rPr>
    </w:lvl>
    <w:lvl w:ilvl="7" w:tplc="420E6E48">
      <w:start w:val="1"/>
      <w:numFmt w:val="lowerLetter"/>
      <w:lvlText w:val="%8."/>
      <w:lvlJc w:val="left"/>
      <w:pPr>
        <w:ind w:left="5748" w:firstLine="0"/>
      </w:pPr>
      <w:rPr>
        <w:rFonts w:cs="Times New Roman"/>
      </w:rPr>
    </w:lvl>
    <w:lvl w:ilvl="8" w:tplc="183644E0">
      <w:start w:val="1"/>
      <w:numFmt w:val="lowerRoman"/>
      <w:lvlText w:val="%9."/>
      <w:lvlJc w:val="left"/>
      <w:pPr>
        <w:ind w:left="6648" w:firstLine="0"/>
      </w:pPr>
      <w:rPr>
        <w:rFonts w:cs="Times New Roman"/>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A4"/>
    <w:rsid w:val="0015410A"/>
    <w:rsid w:val="00530883"/>
    <w:rsid w:val="00590C17"/>
    <w:rsid w:val="005F1F45"/>
    <w:rsid w:val="00671942"/>
    <w:rsid w:val="0069116F"/>
    <w:rsid w:val="006C561B"/>
    <w:rsid w:val="0081072F"/>
    <w:rsid w:val="009632A4"/>
    <w:rsid w:val="00A30D1A"/>
    <w:rsid w:val="00A453BF"/>
    <w:rsid w:val="00A57252"/>
    <w:rsid w:val="00A67890"/>
    <w:rsid w:val="00BA56AB"/>
    <w:rsid w:val="00C77BBF"/>
    <w:rsid w:val="00CE617C"/>
    <w:rsid w:val="00D5118A"/>
    <w:rsid w:val="00D71BC4"/>
    <w:rsid w:val="00EA08D8"/>
    <w:rsid w:val="00F3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27B00-FFD6-4C9A-89BD-98D0F827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zh-CN"/>
    </w:rPr>
  </w:style>
  <w:style w:type="paragraph" w:styleId="Nagwek2">
    <w:name w:val="heading 2"/>
    <w:basedOn w:val="Normalny"/>
    <w:next w:val="Normalny"/>
    <w:qFormat/>
    <w:pPr>
      <w:keepNext/>
      <w:keepLines/>
      <w:spacing w:before="200" w:after="0"/>
      <w:outlineLvl w:val="1"/>
    </w:pPr>
    <w:rPr>
      <w:rFonts w:ascii="Cambria" w:eastAsia="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character" w:customStyle="1" w:styleId="Nagwek2Znak">
    <w:name w:val="Nagłówek 2 Znak"/>
    <w:rPr>
      <w:rFonts w:ascii="Cambria" w:eastAsia="Cambria" w:hAnsi="Cambria"/>
      <w:b/>
      <w:bCs/>
      <w:color w:val="4F81BD"/>
      <w:sz w:val="26"/>
      <w:szCs w:val="26"/>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table" w:customStyle="1" w:styleId="Zwykatabela">
    <w:name w:val="Zwykła tabela"/>
    <w:uiPriority w:val="99"/>
    <w:semiHidden/>
    <w:unhideWhenUsed/>
    <w:pPr>
      <w:spacing w:after="200" w:line="276" w:lineRule="auto"/>
    </w:pPr>
    <w:rPr>
      <w:sz w:val="22"/>
      <w:szCs w:val="22"/>
      <w:lang w:eastAsia="zh-CN"/>
    </w:rPr>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rsid w:val="0015410A"/>
    <w:pPr>
      <w:ind w:left="720"/>
      <w:contextualSpacing/>
    </w:pPr>
    <w:rPr>
      <w:rFonts w:eastAsia="Times New Roman"/>
      <w:lang w:eastAsia="en-US"/>
    </w:rPr>
  </w:style>
  <w:style w:type="character" w:styleId="Pogrubienie">
    <w:name w:val="Strong"/>
    <w:basedOn w:val="Domylnaczcionkaakapitu"/>
    <w:uiPriority w:val="22"/>
    <w:qFormat/>
    <w:rsid w:val="006C561B"/>
    <w:rPr>
      <w:rFonts w:cs="Times New Roman"/>
      <w:b/>
      <w:sz w:val="22"/>
    </w:rPr>
  </w:style>
  <w:style w:type="paragraph" w:styleId="Bezodstpw">
    <w:name w:val="No Spacing"/>
    <w:uiPriority w:val="1"/>
    <w:qFormat/>
    <w:rsid w:val="006C561B"/>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cja.buw@uw.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w.uw.edu.pl/en/privacy-polic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E3767266</Template>
  <TotalTime>0</TotalTime>
  <Pages>2</Pages>
  <Words>469</Words>
  <Characters>2816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3279</CharactersWithSpaces>
  <SharedDoc>false</SharedDoc>
  <HLinks>
    <vt:vector size="12" baseType="variant">
      <vt:variant>
        <vt:i4>2687099</vt:i4>
      </vt:variant>
      <vt:variant>
        <vt:i4>3</vt:i4>
      </vt:variant>
      <vt:variant>
        <vt:i4>0</vt:i4>
      </vt:variant>
      <vt:variant>
        <vt:i4>5</vt:i4>
      </vt:variant>
      <vt:variant>
        <vt:lpwstr>https://www.buw.uw.edu.pl/polityka-prywatnosci</vt:lpwstr>
      </vt:variant>
      <vt:variant>
        <vt:lpwstr/>
      </vt:variant>
      <vt:variant>
        <vt:i4>1572896</vt:i4>
      </vt:variant>
      <vt:variant>
        <vt:i4>0</vt:i4>
      </vt:variant>
      <vt:variant>
        <vt:i4>0</vt:i4>
      </vt:variant>
      <vt:variant>
        <vt:i4>5</vt:i4>
      </vt:variant>
      <vt:variant>
        <vt:lpwstr>mailto:informacja.buw@uw.edu.pl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Książczak-Gronowska</dc:creator>
  <cp:lastModifiedBy>Gimlewicz Anna</cp:lastModifiedBy>
  <cp:revision>2</cp:revision>
  <cp:lastPrinted>2020-05-15T11:58:00Z</cp:lastPrinted>
  <dcterms:created xsi:type="dcterms:W3CDTF">2021-10-01T12:11:00Z</dcterms:created>
  <dcterms:modified xsi:type="dcterms:W3CDTF">2021-10-01T12:11:00Z</dcterms:modified>
</cp:coreProperties>
</file>